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19E2" w14:textId="71DD172E" w:rsidR="00BE7798" w:rsidRPr="008B0B02" w:rsidRDefault="008B0B02" w:rsidP="075B17E4">
      <w:pPr>
        <w:spacing w:before="240" w:after="240"/>
        <w:rPr>
          <w:rFonts w:asciiTheme="minorHAnsi" w:eastAsia="Segoe UI Historic" w:hAnsiTheme="minorHAnsi"/>
          <w:sz w:val="28"/>
          <w:szCs w:val="28"/>
          <w:lang w:val="fr-FR"/>
        </w:rPr>
      </w:pPr>
      <w:r w:rsidRPr="008B0B02">
        <w:rPr>
          <w:rFonts w:asciiTheme="minorHAnsi" w:eastAsia="Segoe UI Historic" w:hAnsiTheme="minorHAnsi"/>
          <w:sz w:val="28"/>
          <w:szCs w:val="28"/>
          <w:lang w:val="fr-FR"/>
        </w:rPr>
        <w:t>0</w:t>
      </w:r>
      <w:r w:rsidR="00595EC4">
        <w:rPr>
          <w:rFonts w:asciiTheme="minorHAnsi" w:eastAsia="Segoe UI Historic" w:hAnsiTheme="minorHAnsi"/>
          <w:sz w:val="28"/>
          <w:szCs w:val="28"/>
          <w:lang w:val="fr-FR"/>
        </w:rPr>
        <w:t>3</w:t>
      </w:r>
      <w:r w:rsidR="00BE7798" w:rsidRPr="008B0B02">
        <w:rPr>
          <w:rFonts w:asciiTheme="minorHAnsi" w:eastAsia="Segoe UI Historic" w:hAnsiTheme="minorHAnsi"/>
          <w:sz w:val="28"/>
          <w:szCs w:val="28"/>
          <w:lang w:val="fr-FR"/>
        </w:rPr>
        <w:t>/</w:t>
      </w:r>
      <w:r w:rsidRPr="008B0B02">
        <w:rPr>
          <w:rFonts w:asciiTheme="minorHAnsi" w:eastAsia="Segoe UI Historic" w:hAnsiTheme="minorHAnsi"/>
          <w:sz w:val="28"/>
          <w:szCs w:val="28"/>
          <w:lang w:val="fr-FR"/>
        </w:rPr>
        <w:t>07</w:t>
      </w:r>
      <w:r w:rsidR="00BE7798" w:rsidRPr="008B0B02">
        <w:rPr>
          <w:rFonts w:asciiTheme="minorHAnsi" w:eastAsia="Segoe UI Historic" w:hAnsiTheme="minorHAnsi"/>
          <w:sz w:val="28"/>
          <w:szCs w:val="28"/>
          <w:lang w:val="fr-FR"/>
        </w:rPr>
        <w:t>/</w:t>
      </w:r>
      <w:r w:rsidRPr="008B0B02">
        <w:rPr>
          <w:rFonts w:asciiTheme="minorHAnsi" w:eastAsia="Segoe UI Historic" w:hAnsiTheme="minorHAnsi"/>
          <w:sz w:val="28"/>
          <w:szCs w:val="28"/>
          <w:lang w:val="fr-FR"/>
        </w:rPr>
        <w:t>2026</w:t>
      </w:r>
    </w:p>
    <w:p w14:paraId="4845AFDC" w14:textId="2DADB5D8" w:rsidR="00570F7A" w:rsidRPr="008B0B02" w:rsidRDefault="00570F7A" w:rsidP="00570F7A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0B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Delhaize </w:t>
      </w:r>
      <w:r w:rsidR="006C68C8" w:rsidRPr="008B0B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Luxembourg </w:t>
      </w:r>
      <w:r w:rsidRPr="008B0B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décidé de retirer « </w:t>
      </w:r>
      <w:r w:rsidR="00595EC4" w:rsidRPr="00595E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Crottin de Chavignol </w:t>
      </w:r>
      <w:r w:rsidRPr="008B0B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» de la vente et </w:t>
      </w:r>
      <w:r w:rsidR="00F87A98" w:rsidRPr="008B0B02">
        <w:rPr>
          <w:rFonts w:asciiTheme="minorHAnsi" w:hAnsiTheme="minorHAnsi" w:cstheme="minorHAnsi"/>
          <w:bCs/>
          <w:color w:val="000000"/>
          <w:sz w:val="24"/>
          <w:szCs w:val="24"/>
        </w:rPr>
        <w:t>d’informer les consommateurs</w:t>
      </w:r>
      <w:r w:rsidR="00595E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595EC4" w:rsidRPr="00595EC4">
        <w:rPr>
          <w:rFonts w:asciiTheme="minorHAnsi" w:hAnsiTheme="minorHAnsi" w:cstheme="minorHAnsi"/>
          <w:bCs/>
          <w:color w:val="000000"/>
          <w:sz w:val="24"/>
          <w:szCs w:val="24"/>
        </w:rPr>
        <w:t>en raison de la présence possible de E. Coli STEC</w:t>
      </w:r>
      <w:r w:rsidRPr="008B0B02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617CD7A8" w14:textId="0FEDFD8C" w:rsidR="000305CC" w:rsidRPr="008B0B02" w:rsidRDefault="000305CC" w:rsidP="00E7557C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00D61B7D" w14:textId="2E9152B7" w:rsidR="00E7557C" w:rsidRPr="008B0B02" w:rsidRDefault="00E7557C" w:rsidP="00E7557C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0B02">
        <w:rPr>
          <w:rFonts w:asciiTheme="minorHAnsi" w:hAnsiTheme="minorHAnsi" w:cstheme="minorHAnsi"/>
          <w:b/>
          <w:color w:val="000000"/>
          <w:sz w:val="24"/>
          <w:szCs w:val="24"/>
        </w:rPr>
        <w:t>Delhaize</w:t>
      </w:r>
      <w:r w:rsidR="006C68C8" w:rsidRPr="008B0B0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Luxembourg</w:t>
      </w:r>
      <w:r w:rsidRPr="008B0B0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demande à ses clients de ne pas consommer ce produit</w:t>
      </w:r>
      <w:r w:rsidR="008B0B02" w:rsidRPr="008B0B02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</w:t>
      </w:r>
      <w:r w:rsidRPr="008B0B02">
        <w:rPr>
          <w:rFonts w:asciiTheme="minorHAnsi" w:hAnsiTheme="minorHAnsi" w:cstheme="minorHAnsi"/>
          <w:b/>
          <w:color w:val="000000"/>
          <w:sz w:val="24"/>
          <w:szCs w:val="24"/>
        </w:rPr>
        <w:t>et de le ramener au point de vente dans lequel il a été acheté, où il sera remboursé.</w:t>
      </w:r>
    </w:p>
    <w:p w14:paraId="655C469F" w14:textId="4C31206C" w:rsidR="00BE7798" w:rsidRPr="008B0B02" w:rsidRDefault="00595EC4" w:rsidP="00BE7798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10189">
        <w:rPr>
          <w:noProof/>
        </w:rPr>
        <w:drawing>
          <wp:anchor distT="0" distB="0" distL="114300" distR="114300" simplePos="0" relativeHeight="251658240" behindDoc="1" locked="0" layoutInCell="1" allowOverlap="1" wp14:anchorId="7E6A605E" wp14:editId="13B5B597">
            <wp:simplePos x="0" y="0"/>
            <wp:positionH relativeFrom="column">
              <wp:posOffset>3750945</wp:posOffset>
            </wp:positionH>
            <wp:positionV relativeFrom="paragraph">
              <wp:posOffset>125095</wp:posOffset>
            </wp:positionV>
            <wp:extent cx="2434590" cy="2209800"/>
            <wp:effectExtent l="0" t="0" r="3810" b="0"/>
            <wp:wrapTight wrapText="bothSides">
              <wp:wrapPolygon edited="0">
                <wp:start x="0" y="0"/>
                <wp:lineTo x="0" y="21414"/>
                <wp:lineTo x="21465" y="21414"/>
                <wp:lineTo x="21465" y="0"/>
                <wp:lineTo x="0" y="0"/>
              </wp:wrapPolygon>
            </wp:wrapTight>
            <wp:docPr id="110890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9072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2FA1B" w14:textId="0AC6367F" w:rsidR="00BE7798" w:rsidRPr="008B0B02" w:rsidRDefault="00BE7798" w:rsidP="00BE7798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8B0B0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Description du produit</w:t>
      </w:r>
      <w:r w:rsidR="00013D6D" w:rsidRPr="008B0B0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  <w:r w:rsidRPr="008B0B0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: </w:t>
      </w:r>
    </w:p>
    <w:p w14:paraId="63A01768" w14:textId="62A66F9C" w:rsidR="00D14D9D" w:rsidRPr="008B0B02" w:rsidRDefault="00D14D9D" w:rsidP="00BE779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8004411" w14:textId="19D2EF40" w:rsidR="00BE7798" w:rsidRDefault="00BE7798" w:rsidP="00BE779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proofErr w:type="gramStart"/>
      <w:r w:rsidRPr="00595EC4">
        <w:rPr>
          <w:rFonts w:asciiTheme="minorHAnsi" w:hAnsiTheme="minorHAnsi" w:cstheme="minorHAnsi"/>
          <w:b/>
          <w:color w:val="000000"/>
          <w:sz w:val="24"/>
          <w:szCs w:val="24"/>
        </w:rPr>
        <w:t>Nom:</w:t>
      </w:r>
      <w:proofErr w:type="gramEnd"/>
      <w:r w:rsidRPr="00595EC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595EC4" w:rsidRPr="00595E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Crottin de Chavignol </w:t>
      </w:r>
      <w:r w:rsidR="00595EC4">
        <w:rPr>
          <w:rFonts w:asciiTheme="minorHAnsi" w:hAnsiTheme="minorHAnsi" w:cstheme="minorHAnsi"/>
          <w:bCs/>
          <w:color w:val="000000"/>
          <w:sz w:val="24"/>
          <w:szCs w:val="24"/>
        </w:rPr>
        <w:t>(60g)</w:t>
      </w:r>
    </w:p>
    <w:p w14:paraId="7EFE9655" w14:textId="77777777" w:rsidR="00595EC4" w:rsidRPr="00595EC4" w:rsidRDefault="00595EC4" w:rsidP="00BE779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240BA06" w14:textId="7C3B882F" w:rsidR="00BE7798" w:rsidRDefault="00BE7798" w:rsidP="00BE7798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color w:val="000000"/>
          <w:sz w:val="24"/>
          <w:szCs w:val="24"/>
        </w:rPr>
      </w:pPr>
      <w:r w:rsidRPr="008B0B0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Marque : </w:t>
      </w:r>
      <w:proofErr w:type="spellStart"/>
      <w:r w:rsidR="00595EC4" w:rsidRPr="00595EC4">
        <w:rPr>
          <w:rFonts w:asciiTheme="minorHAnsi" w:hAnsiTheme="minorHAnsi"/>
          <w:bCs/>
          <w:color w:val="000000"/>
          <w:sz w:val="24"/>
          <w:szCs w:val="24"/>
        </w:rPr>
        <w:t>T</w:t>
      </w:r>
      <w:r w:rsidR="00595EC4">
        <w:rPr>
          <w:rFonts w:asciiTheme="minorHAnsi" w:hAnsiTheme="minorHAnsi"/>
          <w:bCs/>
          <w:color w:val="000000"/>
          <w:sz w:val="24"/>
          <w:szCs w:val="24"/>
        </w:rPr>
        <w:t>riballat</w:t>
      </w:r>
      <w:proofErr w:type="spellEnd"/>
      <w:r w:rsidR="00595EC4" w:rsidRPr="00595EC4">
        <w:rPr>
          <w:rFonts w:asciiTheme="minorHAnsi" w:hAnsiTheme="minorHAnsi"/>
          <w:bCs/>
          <w:color w:val="000000"/>
          <w:sz w:val="24"/>
          <w:szCs w:val="24"/>
        </w:rPr>
        <w:t xml:space="preserve"> R</w:t>
      </w:r>
      <w:r w:rsidR="00595EC4">
        <w:rPr>
          <w:rFonts w:asciiTheme="minorHAnsi" w:hAnsiTheme="minorHAnsi"/>
          <w:bCs/>
          <w:color w:val="000000"/>
          <w:sz w:val="24"/>
          <w:szCs w:val="24"/>
        </w:rPr>
        <w:t>ians</w:t>
      </w:r>
    </w:p>
    <w:p w14:paraId="03E3D291" w14:textId="77777777" w:rsidR="00595EC4" w:rsidRPr="008B0B02" w:rsidRDefault="00595EC4" w:rsidP="00BE779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82D5025" w14:textId="48EDF7E4" w:rsidR="00BE7798" w:rsidRPr="00595EC4" w:rsidRDefault="00BE7798" w:rsidP="00BE7798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B0B02">
        <w:rPr>
          <w:rFonts w:asciiTheme="minorHAnsi" w:hAnsiTheme="minorHAnsi" w:cstheme="minorHAnsi"/>
          <w:b/>
          <w:color w:val="000000"/>
          <w:sz w:val="24"/>
          <w:szCs w:val="24"/>
        </w:rPr>
        <w:t>Code EAN</w:t>
      </w:r>
      <w:r w:rsidRPr="008B0B02">
        <w:rPr>
          <w:rFonts w:asciiTheme="minorHAnsi" w:hAnsiTheme="minorHAnsi" w:cstheme="minorHAnsi"/>
          <w:color w:val="000000"/>
          <w:sz w:val="24"/>
          <w:szCs w:val="24"/>
        </w:rPr>
        <w:t xml:space="preserve"> : </w:t>
      </w:r>
      <w:r w:rsidR="00595EC4" w:rsidRPr="00595EC4">
        <w:rPr>
          <w:rFonts w:asciiTheme="minorHAnsi" w:hAnsiTheme="minorHAnsi"/>
          <w:bCs/>
          <w:color w:val="000000"/>
          <w:sz w:val="24"/>
          <w:szCs w:val="24"/>
        </w:rPr>
        <w:t>3184670010525</w:t>
      </w:r>
    </w:p>
    <w:p w14:paraId="2D687EB9" w14:textId="77777777" w:rsidR="00BE7798" w:rsidRPr="008B0B02" w:rsidRDefault="00BE7798" w:rsidP="00BE7798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297D095" w14:textId="77777777" w:rsidR="00595EC4" w:rsidRPr="00595EC4" w:rsidRDefault="00BE7798" w:rsidP="00595EC4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 w:cs="Arial"/>
          <w:bCs/>
          <w:color w:val="000000"/>
          <w:sz w:val="24"/>
          <w:szCs w:val="24"/>
        </w:rPr>
      </w:pPr>
      <w:r w:rsidRPr="008B0B02">
        <w:rPr>
          <w:rFonts w:asciiTheme="minorHAnsi" w:hAnsiTheme="minorHAnsi" w:cstheme="minorHAnsi"/>
          <w:b/>
          <w:color w:val="000000"/>
          <w:sz w:val="24"/>
          <w:szCs w:val="24"/>
        </w:rPr>
        <w:t>Numéro de lot :</w:t>
      </w:r>
      <w:r w:rsidRPr="008B0B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595EC4" w:rsidRPr="00595EC4">
        <w:rPr>
          <w:rFonts w:asciiTheme="minorHAnsi" w:hAnsiTheme="minorHAnsi" w:cs="Arial"/>
          <w:bCs/>
          <w:color w:val="000000"/>
          <w:sz w:val="24"/>
          <w:szCs w:val="24"/>
        </w:rPr>
        <w:t>L139 11</w:t>
      </w:r>
    </w:p>
    <w:p w14:paraId="51FA7584" w14:textId="0529B6B4" w:rsidR="00D14D9D" w:rsidRPr="008B0B02" w:rsidRDefault="00D14D9D" w:rsidP="00BE7798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659C974" w14:textId="524D0817" w:rsidR="00595EC4" w:rsidRDefault="00595EC4" w:rsidP="00BE7798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95EC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Date de péremption (DLC) : </w:t>
      </w:r>
      <w:r w:rsidRPr="00595EC4">
        <w:rPr>
          <w:rFonts w:asciiTheme="minorHAnsi" w:hAnsiTheme="minorHAnsi" w:cstheme="minorHAnsi"/>
          <w:bCs/>
          <w:color w:val="000000"/>
          <w:sz w:val="24"/>
          <w:szCs w:val="24"/>
        </w:rPr>
        <w:t>18/07/2026</w:t>
      </w:r>
      <w:r w:rsidR="00DF66D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et 23/07/2026</w:t>
      </w:r>
    </w:p>
    <w:p w14:paraId="5FAB4528" w14:textId="77777777" w:rsidR="00595EC4" w:rsidRDefault="00595EC4" w:rsidP="00BE7798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E7656F3" w14:textId="6714A03A" w:rsidR="00BE7798" w:rsidRPr="00C42C9B" w:rsidRDefault="00BE7798" w:rsidP="00BE7798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eastAsia="Times New Roman" w:hAnsiTheme="minorHAnsi" w:cstheme="minorHAnsi"/>
          <w:sz w:val="24"/>
          <w:szCs w:val="24"/>
        </w:rPr>
      </w:pPr>
      <w:r w:rsidRPr="00C42C9B">
        <w:rPr>
          <w:rFonts w:asciiTheme="minorHAnsi" w:hAnsiTheme="minorHAnsi" w:cstheme="minorHAnsi"/>
          <w:b/>
          <w:color w:val="000000"/>
          <w:sz w:val="24"/>
          <w:szCs w:val="24"/>
        </w:rPr>
        <w:t>Période de commercialisation</w:t>
      </w:r>
      <w:r w:rsidRPr="00C42C9B">
        <w:rPr>
          <w:rFonts w:asciiTheme="minorHAnsi" w:hAnsiTheme="minorHAnsi" w:cstheme="minorHAnsi"/>
          <w:color w:val="000000"/>
          <w:sz w:val="24"/>
          <w:szCs w:val="24"/>
        </w:rPr>
        <w:t xml:space="preserve"> : du </w:t>
      </w:r>
      <w:r w:rsidR="00595EC4">
        <w:rPr>
          <w:rFonts w:asciiTheme="minorHAnsi" w:hAnsiTheme="minorHAnsi" w:cstheme="minorHAnsi"/>
          <w:color w:val="000000"/>
          <w:sz w:val="24"/>
          <w:szCs w:val="24"/>
          <w:lang w:val="fr-FR"/>
        </w:rPr>
        <w:t>09</w:t>
      </w:r>
      <w:r w:rsidR="008539D7" w:rsidRPr="00E37D77">
        <w:rPr>
          <w:rFonts w:asciiTheme="minorHAnsi" w:hAnsiTheme="minorHAnsi" w:cstheme="minorHAnsi"/>
          <w:color w:val="000000"/>
          <w:sz w:val="24"/>
          <w:szCs w:val="24"/>
          <w:lang w:val="fr-FR"/>
        </w:rPr>
        <w:t>/06/2026</w:t>
      </w:r>
      <w:r w:rsidR="008539D7" w:rsidRPr="00E37D7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42C9B">
        <w:rPr>
          <w:rFonts w:asciiTheme="minorHAnsi" w:eastAsia="Times New Roman" w:hAnsiTheme="minorHAnsi" w:cstheme="minorHAnsi"/>
          <w:sz w:val="24"/>
          <w:szCs w:val="24"/>
        </w:rPr>
        <w:t xml:space="preserve">au </w:t>
      </w:r>
      <w:r w:rsidR="008539D7" w:rsidRPr="00E37D77">
        <w:rPr>
          <w:rFonts w:asciiTheme="minorHAnsi" w:hAnsiTheme="minorHAnsi" w:cstheme="minorHAnsi"/>
          <w:color w:val="000000"/>
          <w:sz w:val="24"/>
          <w:szCs w:val="24"/>
          <w:lang w:val="fr-FR"/>
        </w:rPr>
        <w:t>0</w:t>
      </w:r>
      <w:r w:rsidR="00595EC4">
        <w:rPr>
          <w:rFonts w:asciiTheme="minorHAnsi" w:hAnsiTheme="minorHAnsi" w:cstheme="minorHAnsi"/>
          <w:color w:val="000000"/>
          <w:sz w:val="24"/>
          <w:szCs w:val="24"/>
          <w:lang w:val="fr-FR"/>
        </w:rPr>
        <w:t>3</w:t>
      </w:r>
      <w:r w:rsidR="008539D7" w:rsidRPr="00E37D77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/07/2026 </w:t>
      </w:r>
      <w:r w:rsidRPr="00C42C9B">
        <w:rPr>
          <w:rFonts w:asciiTheme="minorHAnsi" w:hAnsiTheme="minorHAnsi" w:cstheme="minorHAnsi"/>
          <w:color w:val="000000"/>
          <w:sz w:val="24"/>
          <w:szCs w:val="24"/>
          <w:lang w:val="fr-FR"/>
        </w:rPr>
        <w:t>inclus</w:t>
      </w:r>
    </w:p>
    <w:p w14:paraId="5CF26F9C" w14:textId="77777777" w:rsidR="00BE7798" w:rsidRPr="00C42C9B" w:rsidRDefault="00BE7798" w:rsidP="00BE7798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08AFEE4" w14:textId="77777777" w:rsidR="00595EC4" w:rsidRDefault="00595EC4" w:rsidP="00013D6D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B93F002" w14:textId="1D53BD1F" w:rsidR="00013D6D" w:rsidRPr="00013D6D" w:rsidRDefault="00013D6D" w:rsidP="00013D6D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 w:cstheme="minorHAnsi"/>
          <w:color w:val="000000"/>
          <w:sz w:val="24"/>
          <w:szCs w:val="24"/>
        </w:rPr>
      </w:pPr>
      <w:r w:rsidRPr="00013D6D">
        <w:rPr>
          <w:rFonts w:asciiTheme="minorHAnsi" w:hAnsiTheme="minorHAnsi" w:cstheme="minorHAnsi"/>
          <w:color w:val="000000"/>
          <w:sz w:val="24"/>
          <w:szCs w:val="24"/>
        </w:rPr>
        <w:t>Delhaize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Luxembourg</w:t>
      </w:r>
      <w:r w:rsidRPr="00013D6D">
        <w:rPr>
          <w:rFonts w:asciiTheme="minorHAnsi" w:hAnsiTheme="minorHAnsi" w:cstheme="minorHAnsi"/>
          <w:color w:val="000000"/>
          <w:sz w:val="24"/>
          <w:szCs w:val="24"/>
        </w:rPr>
        <w:t xml:space="preserve"> regrette ce désagrément et s’engage à garantir en permanence la qualité et la sécurité de ses produits.</w:t>
      </w:r>
    </w:p>
    <w:p w14:paraId="23B96FE1" w14:textId="77777777" w:rsidR="00CA7076" w:rsidRDefault="00CA7076" w:rsidP="00BE7798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2EFFC5D" w14:textId="77777777" w:rsidR="006C68C8" w:rsidRPr="006C68C8" w:rsidRDefault="00BE7798" w:rsidP="006C68C8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42C9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Pour de plus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d’</w:t>
      </w:r>
      <w:r w:rsidRPr="00C42C9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informations, </w:t>
      </w:r>
      <w:r w:rsidR="006C68C8" w:rsidRPr="006C68C8">
        <w:rPr>
          <w:rFonts w:asciiTheme="minorHAnsi" w:hAnsiTheme="minorHAnsi" w:cstheme="minorHAnsi"/>
          <w:color w:val="000000"/>
          <w:sz w:val="24"/>
          <w:szCs w:val="24"/>
        </w:rPr>
        <w:t>les clients peuvent contacter notre service clientèle au numéro +32/(0)2 884 14 68.</w:t>
      </w:r>
    </w:p>
    <w:p w14:paraId="6DF666EC" w14:textId="4BB133C2" w:rsidR="00AC192E" w:rsidRPr="00AC192E" w:rsidRDefault="00AC192E" w:rsidP="00AC192E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0DC43DC" w14:textId="20D756BC" w:rsidR="00BE7798" w:rsidRPr="00820D80" w:rsidRDefault="00BE7798" w:rsidP="00AC192E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/>
          <w:color w:val="000000"/>
          <w:sz w:val="24"/>
          <w:szCs w:val="24"/>
        </w:rPr>
      </w:pPr>
    </w:p>
    <w:p w14:paraId="5D24313A" w14:textId="77777777" w:rsidR="00BE7798" w:rsidRPr="00C42C9B" w:rsidRDefault="00BE7798" w:rsidP="00BE7798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08163E6" w14:textId="77777777" w:rsidR="00BE7798" w:rsidRPr="00C42C9B" w:rsidRDefault="00BE7798" w:rsidP="00BE7798">
      <w:pPr>
        <w:pStyle w:val="Footer"/>
        <w:rPr>
          <w:rFonts w:asciiTheme="minorHAnsi" w:hAnsiTheme="minorHAnsi" w:cstheme="minorHAnsi"/>
          <w:sz w:val="24"/>
          <w:szCs w:val="24"/>
          <w:lang w:val="fr-FR"/>
        </w:rPr>
      </w:pPr>
    </w:p>
    <w:p w14:paraId="1F0556C8" w14:textId="77777777" w:rsidR="00625D2F" w:rsidRPr="00BE7798" w:rsidRDefault="00625D2F" w:rsidP="002A3AD0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/>
          <w:b/>
          <w:color w:val="000000"/>
          <w:sz w:val="22"/>
          <w:szCs w:val="24"/>
          <w:lang w:val="fr-FR"/>
        </w:rPr>
      </w:pPr>
    </w:p>
    <w:p w14:paraId="2FAD3EA6" w14:textId="77777777" w:rsidR="00625D2F" w:rsidRDefault="00625D2F" w:rsidP="002A3AD0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/>
          <w:b/>
          <w:color w:val="000000"/>
          <w:sz w:val="22"/>
          <w:szCs w:val="24"/>
        </w:rPr>
      </w:pPr>
    </w:p>
    <w:p w14:paraId="64D74BAB" w14:textId="77777777" w:rsidR="00734DB5" w:rsidRDefault="00734DB5" w:rsidP="002A3AD0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/>
          <w:b/>
          <w:color w:val="000000"/>
          <w:sz w:val="22"/>
        </w:rPr>
      </w:pPr>
    </w:p>
    <w:p w14:paraId="6C118D2E" w14:textId="77777777" w:rsidR="00734DB5" w:rsidRDefault="00734DB5" w:rsidP="002A3AD0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/>
          <w:b/>
          <w:color w:val="000000"/>
          <w:sz w:val="22"/>
        </w:rPr>
      </w:pPr>
    </w:p>
    <w:sectPr w:rsidR="00734DB5" w:rsidSect="00C04032">
      <w:headerReference w:type="default" r:id="rId12"/>
      <w:footerReference w:type="default" r:id="rId13"/>
      <w:pgSz w:w="11901" w:h="16840"/>
      <w:pgMar w:top="1440" w:right="1440" w:bottom="1440" w:left="1440" w:header="340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9F76" w14:textId="77777777" w:rsidR="000761EA" w:rsidRDefault="000761EA" w:rsidP="005346D9">
      <w:pPr>
        <w:spacing w:after="0" w:line="240" w:lineRule="auto"/>
      </w:pPr>
      <w:r>
        <w:separator/>
      </w:r>
    </w:p>
  </w:endnote>
  <w:endnote w:type="continuationSeparator" w:id="0">
    <w:p w14:paraId="6ED28A7E" w14:textId="77777777" w:rsidR="000761EA" w:rsidRDefault="000761EA" w:rsidP="0053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 Franklin Gothic Heavy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E449" w14:textId="69774210" w:rsidR="00D14AA6" w:rsidRPr="00C42C9B" w:rsidRDefault="00D14AA6" w:rsidP="00D14AA6">
    <w:pPr>
      <w:pStyle w:val="Footer"/>
      <w:jc w:val="right"/>
      <w:rPr>
        <w:rFonts w:asciiTheme="minorHAnsi" w:hAnsiTheme="minorHAnsi" w:cstheme="minorHAnsi"/>
        <w:sz w:val="24"/>
        <w:szCs w:val="24"/>
        <w:lang w:val="fr-FR"/>
      </w:rPr>
    </w:pPr>
    <w:r w:rsidRPr="00C42C9B">
      <w:rPr>
        <w:rFonts w:asciiTheme="minorHAnsi" w:hAnsiTheme="minorHAnsi" w:cstheme="minorHAnsi"/>
        <w:b/>
        <w:bCs/>
        <w:sz w:val="24"/>
        <w:szCs w:val="24"/>
      </w:rPr>
      <w:t>Afficher jusqu’au</w:t>
    </w:r>
    <w:r w:rsidR="008539D7">
      <w:rPr>
        <w:rFonts w:asciiTheme="minorHAnsi" w:hAnsiTheme="minorHAnsi" w:cstheme="minorHAnsi"/>
        <w:b/>
        <w:bCs/>
        <w:sz w:val="24"/>
        <w:szCs w:val="24"/>
      </w:rPr>
      <w:t xml:space="preserve"> : </w:t>
    </w:r>
    <w:r w:rsidR="008539D7" w:rsidRPr="008539D7">
      <w:rPr>
        <w:rFonts w:asciiTheme="minorHAnsi" w:hAnsiTheme="minorHAnsi" w:cstheme="minorHAnsi"/>
        <w:sz w:val="24"/>
        <w:szCs w:val="24"/>
      </w:rPr>
      <w:t>1</w:t>
    </w:r>
    <w:r w:rsidR="002635E2">
      <w:rPr>
        <w:rFonts w:asciiTheme="minorHAnsi" w:hAnsiTheme="minorHAnsi" w:cstheme="minorHAnsi"/>
        <w:sz w:val="24"/>
        <w:szCs w:val="24"/>
      </w:rPr>
      <w:t>7</w:t>
    </w:r>
    <w:r w:rsidR="008539D7" w:rsidRPr="008539D7">
      <w:rPr>
        <w:rFonts w:asciiTheme="minorHAnsi" w:hAnsiTheme="minorHAnsi" w:cstheme="minorHAnsi"/>
        <w:sz w:val="24"/>
        <w:szCs w:val="24"/>
      </w:rPr>
      <w:t>/07/2026</w:t>
    </w:r>
  </w:p>
  <w:p w14:paraId="7CA382F1" w14:textId="46435AA5" w:rsidR="000E30D9" w:rsidRDefault="000E30D9" w:rsidP="0002561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7276" w14:textId="77777777" w:rsidR="000761EA" w:rsidRDefault="000761EA" w:rsidP="005346D9">
      <w:pPr>
        <w:spacing w:after="0" w:line="240" w:lineRule="auto"/>
      </w:pPr>
      <w:r>
        <w:separator/>
      </w:r>
    </w:p>
  </w:footnote>
  <w:footnote w:type="continuationSeparator" w:id="0">
    <w:p w14:paraId="430C9B1C" w14:textId="77777777" w:rsidR="000761EA" w:rsidRDefault="000761EA" w:rsidP="0053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0090" w14:textId="74D22D87" w:rsidR="000E30D9" w:rsidRDefault="00A810B8" w:rsidP="00025615">
    <w:pPr>
      <w:pStyle w:val="Header"/>
      <w:ind w:left="-567" w:right="-257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37022" wp14:editId="7F4A8849">
              <wp:simplePos x="0" y="0"/>
              <wp:positionH relativeFrom="margin">
                <wp:posOffset>1133474</wp:posOffset>
              </wp:positionH>
              <wp:positionV relativeFrom="paragraph">
                <wp:posOffset>-6349</wp:posOffset>
              </wp:positionV>
              <wp:extent cx="3629025" cy="514350"/>
              <wp:effectExtent l="0" t="0" r="952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7FEB6" w14:textId="47E1FDAA" w:rsidR="000E30D9" w:rsidRPr="00DF66D9" w:rsidRDefault="00DF66D9" w:rsidP="00DF66D9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56"/>
                              <w:szCs w:val="56"/>
                              <w:lang w:val="nl-BE"/>
                            </w:rPr>
                          </w:pPr>
                          <w:r w:rsidRPr="00DF66D9"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56"/>
                              <w:szCs w:val="56"/>
                              <w:lang w:val="nl-BE"/>
                            </w:rPr>
                            <w:t xml:space="preserve">Rappel de </w:t>
                          </w:r>
                          <w:proofErr w:type="spellStart"/>
                          <w:r w:rsidRPr="00DF66D9">
                            <w:rPr>
                              <w:rFonts w:asciiTheme="minorHAnsi" w:hAnsiTheme="minorHAnsi" w:cstheme="minorHAnsi"/>
                              <w:b/>
                              <w:bCs/>
                              <w:color w:val="C00000"/>
                              <w:sz w:val="56"/>
                              <w:szCs w:val="56"/>
                              <w:lang w:val="nl-BE"/>
                            </w:rPr>
                            <w:t>produit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370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9.25pt;margin-top:-.5pt;width:285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" filled="f" stroked="f">
              <v:textbox inset="0,0,0,0">
                <w:txbxContent>
                  <w:p w14:paraId="6257FEB6" w14:textId="47E1FDAA" w:rsidR="000E30D9" w:rsidRPr="00DF66D9" w:rsidRDefault="00DF66D9" w:rsidP="00DF66D9">
                    <w:pPr>
                      <w:spacing w:after="0" w:line="240" w:lineRule="auto"/>
                      <w:rPr>
                        <w:rFonts w:asciiTheme="minorHAnsi" w:hAnsiTheme="minorHAnsi" w:cstheme="minorHAnsi"/>
                        <w:b/>
                        <w:bCs/>
                        <w:color w:val="C00000"/>
                        <w:sz w:val="56"/>
                        <w:szCs w:val="56"/>
                        <w:lang w:val="nl-BE"/>
                      </w:rPr>
                    </w:pPr>
                    <w:r w:rsidRPr="00DF66D9">
                      <w:rPr>
                        <w:rFonts w:asciiTheme="minorHAnsi" w:hAnsiTheme="minorHAnsi" w:cstheme="minorHAnsi"/>
                        <w:b/>
                        <w:bCs/>
                        <w:color w:val="C00000"/>
                        <w:sz w:val="56"/>
                        <w:szCs w:val="56"/>
                        <w:lang w:val="nl-BE"/>
                      </w:rPr>
                      <w:t xml:space="preserve">Rappel de </w:t>
                    </w:r>
                    <w:proofErr w:type="spellStart"/>
                    <w:r w:rsidRPr="00DF66D9">
                      <w:rPr>
                        <w:rFonts w:asciiTheme="minorHAnsi" w:hAnsiTheme="minorHAnsi" w:cstheme="minorHAnsi"/>
                        <w:b/>
                        <w:bCs/>
                        <w:color w:val="C00000"/>
                        <w:sz w:val="56"/>
                        <w:szCs w:val="56"/>
                        <w:lang w:val="nl-BE"/>
                      </w:rPr>
                      <w:t>produit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C04032">
      <w:rPr>
        <w:noProof/>
      </w:rPr>
      <w:drawing>
        <wp:anchor distT="0" distB="0" distL="114300" distR="114300" simplePos="0" relativeHeight="251662336" behindDoc="0" locked="0" layoutInCell="1" allowOverlap="1" wp14:anchorId="60DFE5E0" wp14:editId="2B175953">
          <wp:simplePos x="0" y="0"/>
          <wp:positionH relativeFrom="margin">
            <wp:align>left</wp:align>
          </wp:positionH>
          <wp:positionV relativeFrom="paragraph">
            <wp:posOffset>-53975</wp:posOffset>
          </wp:positionV>
          <wp:extent cx="822960" cy="675005"/>
          <wp:effectExtent l="0" t="0" r="0" b="0"/>
          <wp:wrapNone/>
          <wp:docPr id="1962322152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277571" name="Picture 1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339F6"/>
    <w:multiLevelType w:val="multilevel"/>
    <w:tmpl w:val="8B06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09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D9"/>
    <w:rsid w:val="00001EBA"/>
    <w:rsid w:val="00007B0A"/>
    <w:rsid w:val="00007FB9"/>
    <w:rsid w:val="00012E19"/>
    <w:rsid w:val="00013D6D"/>
    <w:rsid w:val="00015E4C"/>
    <w:rsid w:val="00025615"/>
    <w:rsid w:val="00025B12"/>
    <w:rsid w:val="000305CC"/>
    <w:rsid w:val="00037F48"/>
    <w:rsid w:val="00041CD7"/>
    <w:rsid w:val="00060AF1"/>
    <w:rsid w:val="00074ABB"/>
    <w:rsid w:val="000761EA"/>
    <w:rsid w:val="00086F22"/>
    <w:rsid w:val="00097ABE"/>
    <w:rsid w:val="000D3C8E"/>
    <w:rsid w:val="000E30D9"/>
    <w:rsid w:val="000E43B3"/>
    <w:rsid w:val="000E70E3"/>
    <w:rsid w:val="000F51CD"/>
    <w:rsid w:val="00100E05"/>
    <w:rsid w:val="001114EB"/>
    <w:rsid w:val="00115FC1"/>
    <w:rsid w:val="00122A50"/>
    <w:rsid w:val="001347CA"/>
    <w:rsid w:val="001667AE"/>
    <w:rsid w:val="00167B63"/>
    <w:rsid w:val="00170A56"/>
    <w:rsid w:val="00176D97"/>
    <w:rsid w:val="001871CD"/>
    <w:rsid w:val="001968D4"/>
    <w:rsid w:val="001A32B2"/>
    <w:rsid w:val="001B5F79"/>
    <w:rsid w:val="001D1239"/>
    <w:rsid w:val="001D479C"/>
    <w:rsid w:val="001E7683"/>
    <w:rsid w:val="00202E0C"/>
    <w:rsid w:val="00211EBE"/>
    <w:rsid w:val="00234D12"/>
    <w:rsid w:val="00241590"/>
    <w:rsid w:val="002575E3"/>
    <w:rsid w:val="002635E2"/>
    <w:rsid w:val="00263DFF"/>
    <w:rsid w:val="002733CD"/>
    <w:rsid w:val="00282C40"/>
    <w:rsid w:val="00283278"/>
    <w:rsid w:val="0029414C"/>
    <w:rsid w:val="002A0186"/>
    <w:rsid w:val="002A263D"/>
    <w:rsid w:val="002A3AD0"/>
    <w:rsid w:val="002C4CD0"/>
    <w:rsid w:val="002D2770"/>
    <w:rsid w:val="002D4712"/>
    <w:rsid w:val="002E69D2"/>
    <w:rsid w:val="002E7DDC"/>
    <w:rsid w:val="00303A3A"/>
    <w:rsid w:val="003179B7"/>
    <w:rsid w:val="00331ACE"/>
    <w:rsid w:val="003379D5"/>
    <w:rsid w:val="00360E07"/>
    <w:rsid w:val="00371267"/>
    <w:rsid w:val="00376D87"/>
    <w:rsid w:val="00380A0E"/>
    <w:rsid w:val="00383602"/>
    <w:rsid w:val="00391205"/>
    <w:rsid w:val="003D6E51"/>
    <w:rsid w:val="003E2CCA"/>
    <w:rsid w:val="003F5BD1"/>
    <w:rsid w:val="00402BC9"/>
    <w:rsid w:val="0040325F"/>
    <w:rsid w:val="00411A94"/>
    <w:rsid w:val="00414955"/>
    <w:rsid w:val="004165A8"/>
    <w:rsid w:val="00420327"/>
    <w:rsid w:val="004232A6"/>
    <w:rsid w:val="00426E34"/>
    <w:rsid w:val="00442977"/>
    <w:rsid w:val="004553AD"/>
    <w:rsid w:val="0046362A"/>
    <w:rsid w:val="00486B50"/>
    <w:rsid w:val="00495669"/>
    <w:rsid w:val="004A6668"/>
    <w:rsid w:val="004B0929"/>
    <w:rsid w:val="004B22AE"/>
    <w:rsid w:val="004B39EA"/>
    <w:rsid w:val="004B59C1"/>
    <w:rsid w:val="004D4BBF"/>
    <w:rsid w:val="004F2D3F"/>
    <w:rsid w:val="004F58FA"/>
    <w:rsid w:val="00511D20"/>
    <w:rsid w:val="005171D9"/>
    <w:rsid w:val="00523585"/>
    <w:rsid w:val="005264B8"/>
    <w:rsid w:val="00533204"/>
    <w:rsid w:val="005346D9"/>
    <w:rsid w:val="00541E67"/>
    <w:rsid w:val="005435E4"/>
    <w:rsid w:val="00553F7F"/>
    <w:rsid w:val="00561395"/>
    <w:rsid w:val="00566506"/>
    <w:rsid w:val="00570F7A"/>
    <w:rsid w:val="005929A1"/>
    <w:rsid w:val="00595EC4"/>
    <w:rsid w:val="005A4AC3"/>
    <w:rsid w:val="005B0543"/>
    <w:rsid w:val="005B77E6"/>
    <w:rsid w:val="005C10C8"/>
    <w:rsid w:val="005C7719"/>
    <w:rsid w:val="005D5C4D"/>
    <w:rsid w:val="005E01D6"/>
    <w:rsid w:val="005E0BE1"/>
    <w:rsid w:val="00617716"/>
    <w:rsid w:val="00625D2F"/>
    <w:rsid w:val="00626874"/>
    <w:rsid w:val="00626A0B"/>
    <w:rsid w:val="00627D49"/>
    <w:rsid w:val="006300BB"/>
    <w:rsid w:val="0063656F"/>
    <w:rsid w:val="006402E5"/>
    <w:rsid w:val="00640D0A"/>
    <w:rsid w:val="00641ADB"/>
    <w:rsid w:val="00653938"/>
    <w:rsid w:val="006574E5"/>
    <w:rsid w:val="00660976"/>
    <w:rsid w:val="006835FD"/>
    <w:rsid w:val="006A3B72"/>
    <w:rsid w:val="006B1A89"/>
    <w:rsid w:val="006C0F53"/>
    <w:rsid w:val="006C5404"/>
    <w:rsid w:val="006C5C2F"/>
    <w:rsid w:val="006C609C"/>
    <w:rsid w:val="006C68C8"/>
    <w:rsid w:val="006D44C7"/>
    <w:rsid w:val="0070637E"/>
    <w:rsid w:val="00710D5D"/>
    <w:rsid w:val="007175C3"/>
    <w:rsid w:val="00725EB8"/>
    <w:rsid w:val="00734DB5"/>
    <w:rsid w:val="00736C0A"/>
    <w:rsid w:val="007479EB"/>
    <w:rsid w:val="007508E0"/>
    <w:rsid w:val="00750A37"/>
    <w:rsid w:val="00753469"/>
    <w:rsid w:val="00753D00"/>
    <w:rsid w:val="007612BE"/>
    <w:rsid w:val="007641F1"/>
    <w:rsid w:val="00764DFD"/>
    <w:rsid w:val="00775B6F"/>
    <w:rsid w:val="00777D6E"/>
    <w:rsid w:val="007A0C61"/>
    <w:rsid w:val="007A0FD2"/>
    <w:rsid w:val="007A3615"/>
    <w:rsid w:val="007B2326"/>
    <w:rsid w:val="007B3123"/>
    <w:rsid w:val="007C0FF2"/>
    <w:rsid w:val="007E15CE"/>
    <w:rsid w:val="007E4EBD"/>
    <w:rsid w:val="007E56B8"/>
    <w:rsid w:val="007F3C62"/>
    <w:rsid w:val="0080046E"/>
    <w:rsid w:val="008119E1"/>
    <w:rsid w:val="0081493C"/>
    <w:rsid w:val="008172D7"/>
    <w:rsid w:val="008326A4"/>
    <w:rsid w:val="008513E6"/>
    <w:rsid w:val="008539D7"/>
    <w:rsid w:val="00866D94"/>
    <w:rsid w:val="008762F6"/>
    <w:rsid w:val="00884981"/>
    <w:rsid w:val="008A2BF9"/>
    <w:rsid w:val="008A308D"/>
    <w:rsid w:val="008A4562"/>
    <w:rsid w:val="008A5436"/>
    <w:rsid w:val="008B0B02"/>
    <w:rsid w:val="008C2B5F"/>
    <w:rsid w:val="008C7BBF"/>
    <w:rsid w:val="008D56F9"/>
    <w:rsid w:val="009017F0"/>
    <w:rsid w:val="0091318B"/>
    <w:rsid w:val="0091520D"/>
    <w:rsid w:val="00915B1F"/>
    <w:rsid w:val="00945754"/>
    <w:rsid w:val="00964ECB"/>
    <w:rsid w:val="00967FFB"/>
    <w:rsid w:val="009972E7"/>
    <w:rsid w:val="009A39AE"/>
    <w:rsid w:val="009A7E0E"/>
    <w:rsid w:val="009B1048"/>
    <w:rsid w:val="009B698F"/>
    <w:rsid w:val="009D04D9"/>
    <w:rsid w:val="009D15C6"/>
    <w:rsid w:val="009E343B"/>
    <w:rsid w:val="009E5DF8"/>
    <w:rsid w:val="009F7B4B"/>
    <w:rsid w:val="00A25A0A"/>
    <w:rsid w:val="00A46541"/>
    <w:rsid w:val="00A46FCE"/>
    <w:rsid w:val="00A4702C"/>
    <w:rsid w:val="00A56DAE"/>
    <w:rsid w:val="00A570B8"/>
    <w:rsid w:val="00A671C1"/>
    <w:rsid w:val="00A739A6"/>
    <w:rsid w:val="00A810B8"/>
    <w:rsid w:val="00A8179E"/>
    <w:rsid w:val="00A83F66"/>
    <w:rsid w:val="00A854B2"/>
    <w:rsid w:val="00AA38F9"/>
    <w:rsid w:val="00AA7261"/>
    <w:rsid w:val="00AB1B2F"/>
    <w:rsid w:val="00AB32DB"/>
    <w:rsid w:val="00AB6569"/>
    <w:rsid w:val="00AB744D"/>
    <w:rsid w:val="00AC192E"/>
    <w:rsid w:val="00AD452C"/>
    <w:rsid w:val="00AE3FCC"/>
    <w:rsid w:val="00AE5EC3"/>
    <w:rsid w:val="00AF3400"/>
    <w:rsid w:val="00B030EE"/>
    <w:rsid w:val="00B0598C"/>
    <w:rsid w:val="00B10786"/>
    <w:rsid w:val="00B226F2"/>
    <w:rsid w:val="00B22892"/>
    <w:rsid w:val="00B44CC3"/>
    <w:rsid w:val="00B5350B"/>
    <w:rsid w:val="00B5395B"/>
    <w:rsid w:val="00B55130"/>
    <w:rsid w:val="00B570CF"/>
    <w:rsid w:val="00B655FB"/>
    <w:rsid w:val="00B710D9"/>
    <w:rsid w:val="00B72BC2"/>
    <w:rsid w:val="00B85D19"/>
    <w:rsid w:val="00B93218"/>
    <w:rsid w:val="00BA48D7"/>
    <w:rsid w:val="00BB1F0D"/>
    <w:rsid w:val="00BB243F"/>
    <w:rsid w:val="00BB6499"/>
    <w:rsid w:val="00BB68BA"/>
    <w:rsid w:val="00BE7798"/>
    <w:rsid w:val="00BE7E5C"/>
    <w:rsid w:val="00BF68E9"/>
    <w:rsid w:val="00C04032"/>
    <w:rsid w:val="00C04ABE"/>
    <w:rsid w:val="00C21A3A"/>
    <w:rsid w:val="00C32DF0"/>
    <w:rsid w:val="00C41C37"/>
    <w:rsid w:val="00C50779"/>
    <w:rsid w:val="00C557B9"/>
    <w:rsid w:val="00C56803"/>
    <w:rsid w:val="00C70D3F"/>
    <w:rsid w:val="00C728A7"/>
    <w:rsid w:val="00C77ADB"/>
    <w:rsid w:val="00C92242"/>
    <w:rsid w:val="00C940A1"/>
    <w:rsid w:val="00C94B9D"/>
    <w:rsid w:val="00C94C3F"/>
    <w:rsid w:val="00C95A69"/>
    <w:rsid w:val="00CA1EFB"/>
    <w:rsid w:val="00CA2F78"/>
    <w:rsid w:val="00CA7076"/>
    <w:rsid w:val="00CD053C"/>
    <w:rsid w:val="00CD65A7"/>
    <w:rsid w:val="00D016D7"/>
    <w:rsid w:val="00D10DBE"/>
    <w:rsid w:val="00D14AA6"/>
    <w:rsid w:val="00D14D9D"/>
    <w:rsid w:val="00D14FDB"/>
    <w:rsid w:val="00D255FB"/>
    <w:rsid w:val="00D326EB"/>
    <w:rsid w:val="00D3793C"/>
    <w:rsid w:val="00D47390"/>
    <w:rsid w:val="00D51BDB"/>
    <w:rsid w:val="00D52A3A"/>
    <w:rsid w:val="00D571AB"/>
    <w:rsid w:val="00D57B98"/>
    <w:rsid w:val="00D66991"/>
    <w:rsid w:val="00D86891"/>
    <w:rsid w:val="00DA32C3"/>
    <w:rsid w:val="00DA512D"/>
    <w:rsid w:val="00DA6869"/>
    <w:rsid w:val="00DB5775"/>
    <w:rsid w:val="00DC3EFB"/>
    <w:rsid w:val="00DC40D3"/>
    <w:rsid w:val="00DD6C79"/>
    <w:rsid w:val="00DE0F45"/>
    <w:rsid w:val="00DE2F9C"/>
    <w:rsid w:val="00DE4D60"/>
    <w:rsid w:val="00DF32CD"/>
    <w:rsid w:val="00DF66D9"/>
    <w:rsid w:val="00E11678"/>
    <w:rsid w:val="00E15692"/>
    <w:rsid w:val="00E2409F"/>
    <w:rsid w:val="00E3167B"/>
    <w:rsid w:val="00E339DE"/>
    <w:rsid w:val="00E419DC"/>
    <w:rsid w:val="00E56544"/>
    <w:rsid w:val="00E567F7"/>
    <w:rsid w:val="00E7557C"/>
    <w:rsid w:val="00E76FBC"/>
    <w:rsid w:val="00E9412A"/>
    <w:rsid w:val="00E96020"/>
    <w:rsid w:val="00EA1B2F"/>
    <w:rsid w:val="00ED2639"/>
    <w:rsid w:val="00EE482A"/>
    <w:rsid w:val="00EF63A2"/>
    <w:rsid w:val="00F01B35"/>
    <w:rsid w:val="00F10A04"/>
    <w:rsid w:val="00F164E7"/>
    <w:rsid w:val="00F460B5"/>
    <w:rsid w:val="00F5478F"/>
    <w:rsid w:val="00F551E5"/>
    <w:rsid w:val="00F63440"/>
    <w:rsid w:val="00F64E31"/>
    <w:rsid w:val="00F75A20"/>
    <w:rsid w:val="00F75E15"/>
    <w:rsid w:val="00F856DE"/>
    <w:rsid w:val="00F87A98"/>
    <w:rsid w:val="00F907EF"/>
    <w:rsid w:val="00F90F80"/>
    <w:rsid w:val="00F94564"/>
    <w:rsid w:val="00FA5F76"/>
    <w:rsid w:val="00FB6D63"/>
    <w:rsid w:val="00FE3D9B"/>
    <w:rsid w:val="00FF1CB1"/>
    <w:rsid w:val="075B17E4"/>
    <w:rsid w:val="3050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CE8422"/>
  <w15:docId w15:val="{306DC3E9-0031-454E-A41D-C976A0CC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6D9"/>
    <w:pPr>
      <w:spacing w:after="120"/>
      <w:ind w:right="822"/>
    </w:pPr>
    <w:rPr>
      <w:rFonts w:ascii="Franklin Gothic Book" w:hAnsi="Franklin Gothic Book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D2770"/>
    <w:pPr>
      <w:keepNext/>
      <w:keepLines/>
      <w:spacing w:before="360" w:after="0"/>
      <w:ind w:left="567"/>
      <w:jc w:val="center"/>
      <w:outlineLvl w:val="0"/>
    </w:pPr>
    <w:rPr>
      <w:rFonts w:ascii="H Franklin Gothic Heavy" w:eastAsiaTheme="majorEastAsia" w:hAnsi="H Franklin Gothic Heavy" w:cstheme="majorBidi"/>
      <w:bCs/>
      <w:caps/>
      <w:spacing w:val="2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67B63"/>
    <w:pPr>
      <w:keepNext/>
      <w:keepLines/>
      <w:spacing w:before="240" w:after="180" w:line="288" w:lineRule="auto"/>
      <w:ind w:left="568"/>
      <w:jc w:val="both"/>
      <w:outlineLvl w:val="1"/>
    </w:pPr>
    <w:rPr>
      <w:rFonts w:eastAsiaTheme="majorEastAsia" w:cstheme="majorBidi"/>
      <w:b/>
      <w:bCs/>
      <w:color w:val="000000" w:themeColor="text1" w:themeShade="80"/>
      <w:sz w:val="2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770"/>
    <w:rPr>
      <w:rFonts w:ascii="H Franklin Gothic Heavy" w:eastAsiaTheme="majorEastAsia" w:hAnsi="H Franklin Gothic Heavy" w:cstheme="majorBidi"/>
      <w:bCs/>
      <w:caps/>
      <w:spacing w:val="2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7B63"/>
    <w:rPr>
      <w:rFonts w:ascii="Franklin Gothic Book" w:eastAsiaTheme="majorEastAsia" w:hAnsi="Franklin Gothic Book" w:cstheme="majorBidi"/>
      <w:b/>
      <w:bCs/>
      <w:color w:val="000000" w:themeColor="text1" w:themeShade="80"/>
      <w:sz w:val="25"/>
      <w:szCs w:val="26"/>
    </w:rPr>
  </w:style>
  <w:style w:type="character" w:styleId="Hyperlink">
    <w:name w:val="Hyperlink"/>
    <w:basedOn w:val="DefaultParagraphFont"/>
    <w:uiPriority w:val="99"/>
    <w:unhideWhenUsed/>
    <w:rsid w:val="005346D9"/>
    <w:rPr>
      <w:color w:val="009ED6"/>
      <w:u w:val="single"/>
    </w:rPr>
  </w:style>
  <w:style w:type="paragraph" w:styleId="Header">
    <w:name w:val="header"/>
    <w:aliases w:val="Chapeau"/>
    <w:basedOn w:val="Normal"/>
    <w:link w:val="HeaderChar"/>
    <w:uiPriority w:val="99"/>
    <w:unhideWhenUsed/>
    <w:rsid w:val="005346D9"/>
    <w:pPr>
      <w:tabs>
        <w:tab w:val="center" w:pos="4703"/>
        <w:tab w:val="right" w:pos="9406"/>
      </w:tabs>
      <w:spacing w:after="0" w:line="240" w:lineRule="auto"/>
      <w:ind w:left="170"/>
    </w:pPr>
    <w:rPr>
      <w:rFonts w:eastAsia="Calibri" w:cs="Times New Roman"/>
      <w:color w:val="DDD9C3" w:themeColor="background2" w:themeShade="E6"/>
      <w:sz w:val="40"/>
    </w:rPr>
  </w:style>
  <w:style w:type="character" w:customStyle="1" w:styleId="HeaderChar">
    <w:name w:val="Header Char"/>
    <w:aliases w:val="Chapeau Char"/>
    <w:basedOn w:val="DefaultParagraphFont"/>
    <w:link w:val="Header"/>
    <w:uiPriority w:val="99"/>
    <w:rsid w:val="005346D9"/>
    <w:rPr>
      <w:rFonts w:ascii="Franklin Gothic Book" w:eastAsia="Calibri" w:hAnsi="Franklin Gothic Book" w:cs="Times New Roman"/>
      <w:color w:val="DDD9C3" w:themeColor="background2" w:themeShade="E6"/>
      <w:sz w:val="40"/>
    </w:rPr>
  </w:style>
  <w:style w:type="paragraph" w:styleId="Footer">
    <w:name w:val="footer"/>
    <w:basedOn w:val="Normal"/>
    <w:link w:val="FooterChar"/>
    <w:uiPriority w:val="99"/>
    <w:unhideWhenUsed/>
    <w:rsid w:val="00534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6D9"/>
    <w:rPr>
      <w:rFonts w:ascii="Franklin Gothic Book" w:hAnsi="Franklin Gothic Book"/>
      <w:sz w:val="20"/>
    </w:rPr>
  </w:style>
  <w:style w:type="character" w:styleId="PageNumber">
    <w:name w:val="page number"/>
    <w:basedOn w:val="DefaultParagraphFont"/>
    <w:rsid w:val="005346D9"/>
  </w:style>
  <w:style w:type="paragraph" w:styleId="BodyText">
    <w:name w:val="Body Text"/>
    <w:basedOn w:val="Normal"/>
    <w:link w:val="BodyTextChar"/>
    <w:rsid w:val="00167B63"/>
    <w:pPr>
      <w:spacing w:after="0" w:line="240" w:lineRule="auto"/>
      <w:ind w:right="0"/>
    </w:pPr>
    <w:rPr>
      <w:rFonts w:ascii="Arial" w:eastAsia="Times New Roman" w:hAnsi="Arial" w:cs="Times New Roman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67B63"/>
    <w:rPr>
      <w:rFonts w:ascii="Arial" w:eastAsia="Times New Roman" w:hAnsi="Arial" w:cs="Times New Roman"/>
      <w:b/>
      <w:szCs w:val="20"/>
      <w:lang w:val="fr-BE"/>
    </w:rPr>
  </w:style>
  <w:style w:type="paragraph" w:styleId="PlainText">
    <w:name w:val="Plain Text"/>
    <w:basedOn w:val="Normal"/>
    <w:link w:val="PlainTextChar"/>
    <w:uiPriority w:val="99"/>
    <w:unhideWhenUsed/>
    <w:rsid w:val="00167B63"/>
    <w:pPr>
      <w:spacing w:after="0" w:line="240" w:lineRule="auto"/>
      <w:ind w:right="0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B63"/>
    <w:rPr>
      <w:rFonts w:ascii="Consolas" w:eastAsia="Calibri" w:hAnsi="Consolas" w:cs="Times New Roman"/>
      <w:sz w:val="21"/>
      <w:szCs w:val="21"/>
      <w:lang w:val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6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1D479C"/>
    <w:pPr>
      <w:spacing w:after="0" w:line="240" w:lineRule="auto"/>
      <w:ind w:right="0"/>
      <w:jc w:val="center"/>
    </w:pPr>
    <w:rPr>
      <w:rFonts w:ascii="Tahoma" w:eastAsia="Times New Roman" w:hAnsi="Tahoma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1D479C"/>
    <w:rPr>
      <w:rFonts w:ascii="Tahoma" w:eastAsia="Times New Roman" w:hAnsi="Tahoma" w:cs="Times New Roman"/>
      <w:b/>
      <w:sz w:val="28"/>
      <w:szCs w:val="20"/>
      <w:lang w:val="fr-BE"/>
    </w:rPr>
  </w:style>
  <w:style w:type="character" w:styleId="Strong">
    <w:name w:val="Strong"/>
    <w:basedOn w:val="DefaultParagraphFont"/>
    <w:uiPriority w:val="22"/>
    <w:qFormat/>
    <w:rsid w:val="00F460B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0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F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FB9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FB9"/>
    <w:rPr>
      <w:rFonts w:ascii="Franklin Gothic Book" w:hAnsi="Franklin Gothic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3DC8A710AE64B81651B57A491C61C" ma:contentTypeVersion="37" ma:contentTypeDescription="Create a new document." ma:contentTypeScope="" ma:versionID="bff797b06989cc1416c873e83d979d41">
  <xsd:schema xmlns:xsd="http://www.w3.org/2001/XMLSchema" xmlns:xs="http://www.w3.org/2001/XMLSchema" xmlns:p="http://schemas.microsoft.com/office/2006/metadata/properties" xmlns:ns2="f7500d09-ba66-4192-b3cd-9a7f4775ed30" xmlns:ns3="b4ad2866-b10c-4834-b94b-72b633fab6a4" targetNamespace="http://schemas.microsoft.com/office/2006/metadata/properties" ma:root="true" ma:fieldsID="58e294eb9bb61af584e7bdb363a42e2e" ns2:_="" ns3:_="">
    <xsd:import namespace="f7500d09-ba66-4192-b3cd-9a7f4775ed30"/>
    <xsd:import namespace="b4ad2866-b10c-4834-b94b-72b633fab6a4"/>
    <xsd:element name="properties">
      <xsd:complexType>
        <xsd:sequence>
          <xsd:element name="documentManagement">
            <xsd:complexType>
              <xsd:all>
                <xsd:element ref="ns2:Approuv_x00e9_"/>
                <xsd:element ref="ns2:MediaServiceFastMetadata" minOccurs="0"/>
                <xsd:element ref="ns2:Reviewed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_Flow_SignoffStatus" minOccurs="0"/>
                <xsd:element ref="ns2:MediaServiceMetadata" minOccurs="0"/>
                <xsd:element ref="ns2:Verificati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JokePeirlinck" minOccurs="0"/>
                <xsd:element ref="ns2:MediaServiceObjectDetectorVersions" minOccurs="0"/>
                <xsd:element ref="ns2:MediaServiceSearchProperties" minOccurs="0"/>
                <xsd:element ref="ns2:Redenwijzig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00d09-ba66-4192-b3cd-9a7f4775ed30" elementFormDefault="qualified">
    <xsd:import namespace="http://schemas.microsoft.com/office/2006/documentManagement/types"/>
    <xsd:import namespace="http://schemas.microsoft.com/office/infopath/2007/PartnerControls"/>
    <xsd:element name="Approuv_x00e9_" ma:index="1" ma:displayName="Approuvé" ma:default="0" ma:format="Dropdown" ma:internalName="Approuv_x00e9_" ma:readOnly="false">
      <xsd:simpleType>
        <xsd:restriction base="dms:Boolean"/>
      </xsd:simpleType>
    </xsd:element>
    <xsd:element name="MediaServiceFastMetadata" ma:index="2" nillable="true" ma:displayName="MediaServiceFastMetadata" ma:hidden="true" ma:internalName="MediaServiceFastMetadata" ma:readOnly="true">
      <xsd:simpleType>
        <xsd:restriction base="dms:Note"/>
      </xsd:simpleType>
    </xsd:element>
    <xsd:element name="Reviewed" ma:index="3" nillable="true" ma:displayName="Reviewed" ma:default="0" ma:description="Has the file been reviewed by appointed reviewer?" ma:format="Dropdown" ma:hidden="true" ma:internalName="Reviewed" ma:readOnly="false">
      <xsd:simpleType>
        <xsd:restriction base="dms:Boolean"/>
      </xsd:simpleType>
    </xsd:element>
    <xsd:element name="MediaServiceAutoTags" ma:index="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_Flow_SignoffStatus" ma:index="12" nillable="true" ma:displayName="Sign-off status" ma:hidden="true" ma:indexed="true" ma:internalName="Sign_x002d_off_x0020_statu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Verificatie" ma:index="15" nillable="true" ma:displayName="Verificatie" ma:format="Dropdown" ma:hidden="true" ma:internalName="Verificatie" ma:readOnly="fals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4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f6c823-8af0-41c9-9730-451bffccf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JokePeirlinck" ma:index="28" nillable="true" ma:displayName="Auteur" ma:format="Dropdown" ma:hidden="true" ma:list="UserInfo" ma:SharePointGroup="0" ma:internalName="JokePeirlinck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denwijziging" ma:index="31" nillable="true" ma:displayName="Reden wijziging" ma:format="Dropdown" ma:internalName="Redenwijziging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d2866-b10c-4834-b94b-72b633fab6a4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0f314a2-f544-4e56-8d2e-d5d5a51202cd}" ma:internalName="TaxCatchAll" ma:readOnly="false" ma:showField="CatchAllData" ma:web="b4ad2866-b10c-4834-b94b-72b633fab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catie xmlns="f7500d09-ba66-4192-b3cd-9a7f4775ed30" xsi:nil="true"/>
    <_Flow_SignoffStatus xmlns="f7500d09-ba66-4192-b3cd-9a7f4775ed30" xsi:nil="true"/>
    <JokePeirlinck xmlns="f7500d09-ba66-4192-b3cd-9a7f4775ed30">
      <UserInfo>
        <DisplayName/>
        <AccountId xsi:nil="true"/>
        <AccountType/>
      </UserInfo>
    </JokePeirlinck>
    <Approuv_x00e9_ xmlns="f7500d09-ba66-4192-b3cd-9a7f4775ed30">true</Approuv_x00e9_>
    <TaxCatchAll xmlns="b4ad2866-b10c-4834-b94b-72b633fab6a4" xsi:nil="true"/>
    <Reviewed xmlns="f7500d09-ba66-4192-b3cd-9a7f4775ed30">false</Reviewed>
    <lcf76f155ced4ddcb4097134ff3c332f xmlns="f7500d09-ba66-4192-b3cd-9a7f4775ed30">
      <Terms xmlns="http://schemas.microsoft.com/office/infopath/2007/PartnerControls"/>
    </lcf76f155ced4ddcb4097134ff3c332f>
    <Redenwijziging xmlns="f7500d09-ba66-4192-b3cd-9a7f4775ed30" xsi:nil="true"/>
  </documentManagement>
</p:properties>
</file>

<file path=customXml/itemProps1.xml><?xml version="1.0" encoding="utf-8"?>
<ds:datastoreItem xmlns:ds="http://schemas.openxmlformats.org/officeDocument/2006/customXml" ds:itemID="{6500F3F9-B76F-4FF1-8E6B-ADFFD596CF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23C30-4FCD-4F2D-B92C-EFAE373D5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B865F-53BC-4E8F-AADE-BB8D9DCE7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00d09-ba66-4192-b3cd-9a7f4775ed30"/>
    <ds:schemaRef ds:uri="b4ad2866-b10c-4834-b94b-72b633fab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240142-2BE5-4940-91A6-E3D51D1C2114}">
  <ds:schemaRefs>
    <ds:schemaRef ds:uri="http://schemas.microsoft.com/office/2006/metadata/properties"/>
    <ds:schemaRef ds:uri="http://schemas.microsoft.com/office/infopath/2007/PartnerControls"/>
    <ds:schemaRef ds:uri="f7500d09-ba66-4192-b3cd-9a7f4775ed30"/>
    <ds:schemaRef ds:uri="b4ad2866-b10c-4834-b94b-72b633fab6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>Delhaize Group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Margaux De Clercq</dc:creator>
  <cp:lastModifiedBy>Tim Dumarey</cp:lastModifiedBy>
  <cp:revision>2</cp:revision>
  <cp:lastPrinted>2011-11-23T11:56:00Z</cp:lastPrinted>
  <dcterms:created xsi:type="dcterms:W3CDTF">2026-07-03T13:58:00Z</dcterms:created>
  <dcterms:modified xsi:type="dcterms:W3CDTF">2026-07-03T13:58:00Z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13265-c559-4850-9a4d-5c092dbd21ac_Enabled">
    <vt:lpwstr>true</vt:lpwstr>
  </property>
  <property fmtid="{D5CDD505-2E9C-101B-9397-08002B2CF9AE}" pid="3" name="MSIP_Label_a1113265-c559-4850-9a4d-5c092dbd21ac_SetDate">
    <vt:lpwstr>2022-07-04T14:22:11Z</vt:lpwstr>
  </property>
  <property fmtid="{D5CDD505-2E9C-101B-9397-08002B2CF9AE}" pid="4" name="MSIP_Label_a1113265-c559-4850-9a4d-5c092dbd21ac_Method">
    <vt:lpwstr>Standard</vt:lpwstr>
  </property>
  <property fmtid="{D5CDD505-2E9C-101B-9397-08002B2CF9AE}" pid="5" name="MSIP_Label_a1113265-c559-4850-9a4d-5c092dbd21ac_Name">
    <vt:lpwstr>Internal Use</vt:lpwstr>
  </property>
  <property fmtid="{D5CDD505-2E9C-101B-9397-08002B2CF9AE}" pid="6" name="MSIP_Label_a1113265-c559-4850-9a4d-5c092dbd21ac_SiteId">
    <vt:lpwstr>a6b169f1-592b-4329-8f33-8db8903003c7</vt:lpwstr>
  </property>
  <property fmtid="{D5CDD505-2E9C-101B-9397-08002B2CF9AE}" pid="7" name="MSIP_Label_a1113265-c559-4850-9a4d-5c092dbd21ac_ActionId">
    <vt:lpwstr>e228c8c3-f72f-4d20-8758-711be5a57789</vt:lpwstr>
  </property>
  <property fmtid="{D5CDD505-2E9C-101B-9397-08002B2CF9AE}" pid="8" name="MSIP_Label_a1113265-c559-4850-9a4d-5c092dbd21ac_ContentBits">
    <vt:lpwstr>0</vt:lpwstr>
  </property>
  <property fmtid="{D5CDD505-2E9C-101B-9397-08002B2CF9AE}" pid="9" name="ContentTypeId">
    <vt:lpwstr>0x0101002E83DC8A710AE64B81651B57A491C61C</vt:lpwstr>
  </property>
  <property fmtid="{D5CDD505-2E9C-101B-9397-08002B2CF9AE}" pid="10" name="MediaServiceImageTags">
    <vt:lpwstr/>
  </property>
  <property fmtid="{D5CDD505-2E9C-101B-9397-08002B2CF9AE}" pid="11" name="Versie">
    <vt:lpwstr>2</vt:lpwstr>
  </property>
  <property fmtid="{D5CDD505-2E9C-101B-9397-08002B2CF9AE}" pid="12" name="Status">
    <vt:lpwstr>Actief</vt:lpwstr>
  </property>
  <property fmtid="{D5CDD505-2E9C-101B-9397-08002B2CF9AE}" pid="13" name="Document">
    <vt:lpwstr>RF</vt:lpwstr>
  </property>
  <property fmtid="{D5CDD505-2E9C-101B-9397-08002B2CF9AE}" pid="14" name="Redenwijzigingversie:">
    <vt:lpwstr>Verduidelijking</vt:lpwstr>
  </property>
  <property fmtid="{D5CDD505-2E9C-101B-9397-08002B2CF9AE}" pid="15" name="Validatiedatum">
    <vt:lpwstr>06/09/2022</vt:lpwstr>
  </property>
  <property fmtid="{D5CDD505-2E9C-101B-9397-08002B2CF9AE}" pid="16" name="Toepassingsgebied">
    <vt:lpwstr>CEN</vt:lpwstr>
  </property>
  <property fmtid="{D5CDD505-2E9C-101B-9397-08002B2CF9AE}" pid="17" name="Versiedatum">
    <vt:lpwstr>06/09/2022</vt:lpwstr>
  </property>
</Properties>
</file>